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A29" w:rsidRDefault="007B4A29" w:rsidP="007B4A29">
      <w:pPr>
        <w:jc w:val="center"/>
        <w:rPr>
          <w:rFonts w:ascii="Times New Roman" w:hAnsi="Times New Roman"/>
          <w:b/>
          <w:bCs/>
          <w:sz w:val="44"/>
          <w:szCs w:val="44"/>
        </w:rPr>
      </w:pPr>
      <w:r>
        <w:rPr>
          <w:rFonts w:ascii="Times New Roman" w:hAnsi="Times New Roman"/>
          <w:b/>
          <w:bCs/>
          <w:sz w:val="44"/>
          <w:szCs w:val="44"/>
        </w:rPr>
        <w:t>兴安盟地表水水质状况</w:t>
      </w:r>
    </w:p>
    <w:p w:rsidR="007B4A29" w:rsidRDefault="007B4A29" w:rsidP="007B4A29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2019</w:t>
      </w:r>
      <w:r>
        <w:rPr>
          <w:rFonts w:ascii="Times New Roman" w:hAnsi="Times New Roman"/>
          <w:sz w:val="32"/>
          <w:szCs w:val="32"/>
        </w:rPr>
        <w:t>年</w:t>
      </w:r>
      <w:r>
        <w:rPr>
          <w:rFonts w:ascii="Times New Roman" w:hAnsi="Times New Roman" w:hint="eastAsia"/>
          <w:sz w:val="32"/>
          <w:szCs w:val="32"/>
        </w:rPr>
        <w:t>4</w:t>
      </w:r>
      <w:r>
        <w:rPr>
          <w:rFonts w:ascii="Times New Roman" w:hAnsi="Times New Roman"/>
          <w:sz w:val="32"/>
          <w:szCs w:val="32"/>
        </w:rPr>
        <w:t>月</w:t>
      </w:r>
    </w:p>
    <w:p w:rsidR="007B4A29" w:rsidRDefault="007B4A29" w:rsidP="007B4A29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hint="eastAsia"/>
          <w:b/>
          <w:bCs/>
          <w:sz w:val="28"/>
          <w:szCs w:val="28"/>
        </w:rPr>
        <w:t>一、</w:t>
      </w:r>
      <w:r>
        <w:rPr>
          <w:rFonts w:ascii="Times New Roman" w:hAnsi="Times New Roman"/>
          <w:b/>
          <w:bCs/>
          <w:sz w:val="28"/>
          <w:szCs w:val="28"/>
        </w:rPr>
        <w:t>河流断面</w:t>
      </w:r>
    </w:p>
    <w:tbl>
      <w:tblPr>
        <w:tblW w:w="4998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35"/>
        <w:gridCol w:w="2839"/>
        <w:gridCol w:w="3045"/>
      </w:tblGrid>
      <w:tr w:rsidR="007B4A29" w:rsidTr="00970892">
        <w:trPr>
          <w:jc w:val="center"/>
        </w:trPr>
        <w:tc>
          <w:tcPr>
            <w:tcW w:w="1547" w:type="pct"/>
            <w:vAlign w:val="center"/>
          </w:tcPr>
          <w:p w:rsidR="007B4A29" w:rsidRDefault="007B4A29" w:rsidP="009708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所在河流</w:t>
            </w:r>
          </w:p>
        </w:tc>
        <w:tc>
          <w:tcPr>
            <w:tcW w:w="1666" w:type="pct"/>
            <w:vAlign w:val="center"/>
          </w:tcPr>
          <w:p w:rsidR="007B4A29" w:rsidRDefault="007B4A29" w:rsidP="009708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断面名称</w:t>
            </w:r>
          </w:p>
        </w:tc>
        <w:tc>
          <w:tcPr>
            <w:tcW w:w="1788" w:type="pct"/>
            <w:vAlign w:val="center"/>
          </w:tcPr>
          <w:p w:rsidR="007B4A29" w:rsidRDefault="007B4A29" w:rsidP="009708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本月水质类别</w:t>
            </w:r>
          </w:p>
        </w:tc>
      </w:tr>
      <w:tr w:rsidR="007B4A29" w:rsidTr="00970892">
        <w:trPr>
          <w:jc w:val="center"/>
        </w:trPr>
        <w:tc>
          <w:tcPr>
            <w:tcW w:w="1547" w:type="pct"/>
            <w:vMerge w:val="restart"/>
            <w:vAlign w:val="center"/>
          </w:tcPr>
          <w:p w:rsidR="007B4A29" w:rsidRDefault="007B4A29" w:rsidP="009708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洮儿河</w:t>
            </w:r>
          </w:p>
        </w:tc>
        <w:tc>
          <w:tcPr>
            <w:tcW w:w="1666" w:type="pct"/>
            <w:vAlign w:val="center"/>
          </w:tcPr>
          <w:p w:rsidR="007B4A29" w:rsidRDefault="007B4A29" w:rsidP="009708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八里八</w:t>
            </w:r>
          </w:p>
        </w:tc>
        <w:tc>
          <w:tcPr>
            <w:tcW w:w="1788" w:type="pct"/>
            <w:vAlign w:val="center"/>
          </w:tcPr>
          <w:p w:rsidR="007B4A29" w:rsidRDefault="007B4A29" w:rsidP="0097089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Ⅱ类</w:t>
            </w:r>
          </w:p>
        </w:tc>
      </w:tr>
      <w:tr w:rsidR="007B4A29" w:rsidTr="00970892">
        <w:trPr>
          <w:jc w:val="center"/>
        </w:trPr>
        <w:tc>
          <w:tcPr>
            <w:tcW w:w="1547" w:type="pct"/>
            <w:vMerge/>
            <w:vAlign w:val="center"/>
          </w:tcPr>
          <w:p w:rsidR="007B4A29" w:rsidRDefault="007B4A29" w:rsidP="009708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6" w:type="pct"/>
            <w:vAlign w:val="center"/>
          </w:tcPr>
          <w:p w:rsidR="007B4A29" w:rsidRDefault="007B4A29" w:rsidP="009708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斯力很</w:t>
            </w:r>
          </w:p>
        </w:tc>
        <w:tc>
          <w:tcPr>
            <w:tcW w:w="1788" w:type="pct"/>
            <w:vAlign w:val="center"/>
          </w:tcPr>
          <w:p w:rsidR="007B4A29" w:rsidRDefault="007B4A29" w:rsidP="0097089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Ⅲ类</w:t>
            </w:r>
          </w:p>
        </w:tc>
      </w:tr>
      <w:tr w:rsidR="007B4A29" w:rsidTr="00970892">
        <w:trPr>
          <w:jc w:val="center"/>
        </w:trPr>
        <w:tc>
          <w:tcPr>
            <w:tcW w:w="1547" w:type="pct"/>
            <w:vAlign w:val="center"/>
          </w:tcPr>
          <w:p w:rsidR="007B4A29" w:rsidRDefault="007B4A29" w:rsidP="009708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归流河</w:t>
            </w:r>
          </w:p>
        </w:tc>
        <w:tc>
          <w:tcPr>
            <w:tcW w:w="1666" w:type="pct"/>
            <w:vAlign w:val="center"/>
          </w:tcPr>
          <w:p w:rsidR="007B4A29" w:rsidRDefault="007B4A29" w:rsidP="009708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贾家街</w:t>
            </w:r>
          </w:p>
        </w:tc>
        <w:tc>
          <w:tcPr>
            <w:tcW w:w="1788" w:type="pct"/>
            <w:vAlign w:val="center"/>
          </w:tcPr>
          <w:p w:rsidR="007B4A29" w:rsidRDefault="007B4A29" w:rsidP="0097089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Ⅲ类</w:t>
            </w:r>
          </w:p>
        </w:tc>
      </w:tr>
      <w:tr w:rsidR="007B4A29" w:rsidTr="00970892">
        <w:trPr>
          <w:jc w:val="center"/>
        </w:trPr>
        <w:tc>
          <w:tcPr>
            <w:tcW w:w="1547" w:type="pct"/>
            <w:vAlign w:val="center"/>
          </w:tcPr>
          <w:p w:rsidR="007B4A29" w:rsidRDefault="007B4A29" w:rsidP="009708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绰尔河</w:t>
            </w:r>
          </w:p>
        </w:tc>
        <w:tc>
          <w:tcPr>
            <w:tcW w:w="1666" w:type="pct"/>
            <w:vAlign w:val="center"/>
          </w:tcPr>
          <w:p w:rsidR="007B4A29" w:rsidRDefault="007B4A29" w:rsidP="009708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绰尔河口</w:t>
            </w:r>
          </w:p>
        </w:tc>
        <w:tc>
          <w:tcPr>
            <w:tcW w:w="1788" w:type="pct"/>
            <w:vAlign w:val="center"/>
          </w:tcPr>
          <w:p w:rsidR="007B4A29" w:rsidRDefault="007B4A29" w:rsidP="00970892">
            <w:pPr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Ⅱ</w:t>
            </w:r>
            <w:r>
              <w:rPr>
                <w:rFonts w:cs="Calibri"/>
                <w:sz w:val="28"/>
                <w:szCs w:val="28"/>
              </w:rPr>
              <w:t>类</w:t>
            </w:r>
          </w:p>
        </w:tc>
      </w:tr>
      <w:tr w:rsidR="007B4A29" w:rsidTr="00970892">
        <w:trPr>
          <w:jc w:val="center"/>
        </w:trPr>
        <w:tc>
          <w:tcPr>
            <w:tcW w:w="1547" w:type="pct"/>
            <w:vAlign w:val="center"/>
          </w:tcPr>
          <w:p w:rsidR="007B4A29" w:rsidRDefault="007B4A29" w:rsidP="009708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哈拉哈河</w:t>
            </w:r>
          </w:p>
        </w:tc>
        <w:tc>
          <w:tcPr>
            <w:tcW w:w="1666" w:type="pct"/>
            <w:vAlign w:val="center"/>
          </w:tcPr>
          <w:p w:rsidR="007B4A29" w:rsidRDefault="007B4A29" w:rsidP="009708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大山矿</w:t>
            </w:r>
          </w:p>
        </w:tc>
        <w:tc>
          <w:tcPr>
            <w:tcW w:w="1788" w:type="pct"/>
            <w:vAlign w:val="center"/>
          </w:tcPr>
          <w:p w:rsidR="007B4A29" w:rsidRDefault="007B4A29" w:rsidP="00970892">
            <w:pPr>
              <w:jc w:val="center"/>
              <w:rPr>
                <w:rFonts w:cs="Calibri"/>
                <w:sz w:val="28"/>
                <w:szCs w:val="28"/>
              </w:rPr>
            </w:pPr>
            <w:r>
              <w:rPr>
                <w:rFonts w:ascii="宋体" w:hAnsi="宋体" w:cs="宋体" w:hint="eastAsia"/>
                <w:sz w:val="28"/>
                <w:szCs w:val="28"/>
              </w:rPr>
              <w:t>Ⅱ</w:t>
            </w:r>
            <w:r>
              <w:rPr>
                <w:rFonts w:cs="Calibri"/>
                <w:sz w:val="28"/>
                <w:szCs w:val="28"/>
              </w:rPr>
              <w:t>类</w:t>
            </w:r>
          </w:p>
        </w:tc>
      </w:tr>
      <w:tr w:rsidR="007B4A29" w:rsidTr="00970892">
        <w:trPr>
          <w:jc w:val="center"/>
        </w:trPr>
        <w:tc>
          <w:tcPr>
            <w:tcW w:w="1547" w:type="pct"/>
            <w:vAlign w:val="center"/>
          </w:tcPr>
          <w:p w:rsidR="007B4A29" w:rsidRDefault="007B4A29" w:rsidP="009708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蛟流河</w:t>
            </w:r>
          </w:p>
        </w:tc>
        <w:tc>
          <w:tcPr>
            <w:tcW w:w="1666" w:type="pct"/>
            <w:vAlign w:val="center"/>
          </w:tcPr>
          <w:p w:rsidR="007B4A29" w:rsidRDefault="007B4A29" w:rsidP="009708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宝泉</w:t>
            </w:r>
          </w:p>
        </w:tc>
        <w:tc>
          <w:tcPr>
            <w:tcW w:w="1788" w:type="pct"/>
            <w:vAlign w:val="center"/>
          </w:tcPr>
          <w:p w:rsidR="007B4A29" w:rsidRDefault="007B4A29" w:rsidP="0097089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Ⅱ类</w:t>
            </w:r>
          </w:p>
        </w:tc>
      </w:tr>
      <w:tr w:rsidR="007B4A29" w:rsidTr="00970892">
        <w:trPr>
          <w:jc w:val="center"/>
        </w:trPr>
        <w:tc>
          <w:tcPr>
            <w:tcW w:w="1547" w:type="pct"/>
            <w:vAlign w:val="center"/>
          </w:tcPr>
          <w:p w:rsidR="007B4A29" w:rsidRDefault="007B4A29" w:rsidP="009708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霍林河</w:t>
            </w:r>
          </w:p>
        </w:tc>
        <w:tc>
          <w:tcPr>
            <w:tcW w:w="1666" w:type="pct"/>
            <w:vAlign w:val="center"/>
          </w:tcPr>
          <w:p w:rsidR="007B4A29" w:rsidRDefault="007B4A29" w:rsidP="009708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高力板</w:t>
            </w:r>
          </w:p>
        </w:tc>
        <w:tc>
          <w:tcPr>
            <w:tcW w:w="1788" w:type="pct"/>
            <w:vAlign w:val="center"/>
          </w:tcPr>
          <w:p w:rsidR="007B4A29" w:rsidRDefault="007B4A29" w:rsidP="0097089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Ⅲ类</w:t>
            </w:r>
          </w:p>
        </w:tc>
      </w:tr>
    </w:tbl>
    <w:p w:rsidR="007B4A29" w:rsidRDefault="007B4A29" w:rsidP="007B4A29">
      <w:pPr>
        <w:rPr>
          <w:rFonts w:ascii="Times New Roman" w:hAnsi="Times New Roman"/>
          <w:b/>
          <w:bCs/>
          <w:sz w:val="28"/>
          <w:szCs w:val="28"/>
        </w:rPr>
      </w:pPr>
    </w:p>
    <w:p w:rsidR="007B4A29" w:rsidRDefault="007B4A29" w:rsidP="007B4A29">
      <w:pPr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hint="eastAsia"/>
          <w:b/>
          <w:bCs/>
          <w:sz w:val="28"/>
          <w:szCs w:val="28"/>
        </w:rPr>
        <w:t>二、</w:t>
      </w:r>
      <w:r>
        <w:rPr>
          <w:rFonts w:ascii="Times New Roman" w:hAnsi="Times New Roman"/>
          <w:b/>
          <w:bCs/>
          <w:sz w:val="28"/>
          <w:szCs w:val="28"/>
        </w:rPr>
        <w:t>湖库断面</w:t>
      </w:r>
    </w:p>
    <w:tbl>
      <w:tblPr>
        <w:tblW w:w="499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638"/>
        <w:gridCol w:w="2852"/>
        <w:gridCol w:w="3029"/>
      </w:tblGrid>
      <w:tr w:rsidR="007B4A29" w:rsidTr="00970892">
        <w:tc>
          <w:tcPr>
            <w:tcW w:w="1548" w:type="pct"/>
            <w:vAlign w:val="center"/>
          </w:tcPr>
          <w:p w:rsidR="007B4A29" w:rsidRDefault="007B4A29" w:rsidP="009708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所在湖库</w:t>
            </w:r>
          </w:p>
        </w:tc>
        <w:tc>
          <w:tcPr>
            <w:tcW w:w="1674" w:type="pct"/>
            <w:vAlign w:val="center"/>
          </w:tcPr>
          <w:p w:rsidR="007B4A29" w:rsidRDefault="007B4A29" w:rsidP="009708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点位名称</w:t>
            </w:r>
          </w:p>
        </w:tc>
        <w:tc>
          <w:tcPr>
            <w:tcW w:w="1778" w:type="pct"/>
            <w:vAlign w:val="center"/>
          </w:tcPr>
          <w:p w:rsidR="007B4A29" w:rsidRDefault="007B4A29" w:rsidP="009708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本月水质类别</w:t>
            </w:r>
          </w:p>
        </w:tc>
      </w:tr>
      <w:tr w:rsidR="007B4A29" w:rsidTr="00970892">
        <w:tc>
          <w:tcPr>
            <w:tcW w:w="1548" w:type="pct"/>
            <w:vAlign w:val="center"/>
          </w:tcPr>
          <w:p w:rsidR="007B4A29" w:rsidRDefault="007B4A29" w:rsidP="009708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察尔森水库</w:t>
            </w:r>
          </w:p>
        </w:tc>
        <w:tc>
          <w:tcPr>
            <w:tcW w:w="1674" w:type="pct"/>
            <w:vAlign w:val="center"/>
          </w:tcPr>
          <w:p w:rsidR="007B4A29" w:rsidRDefault="007B4A29" w:rsidP="009708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西入口</w:t>
            </w:r>
          </w:p>
        </w:tc>
        <w:tc>
          <w:tcPr>
            <w:tcW w:w="1778" w:type="pct"/>
            <w:vAlign w:val="center"/>
          </w:tcPr>
          <w:p w:rsidR="007B4A29" w:rsidRDefault="007B4A29" w:rsidP="0097089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-</w:t>
            </w:r>
          </w:p>
        </w:tc>
      </w:tr>
      <w:tr w:rsidR="007B4A29" w:rsidTr="00970892">
        <w:tc>
          <w:tcPr>
            <w:tcW w:w="1548" w:type="pct"/>
            <w:vAlign w:val="center"/>
          </w:tcPr>
          <w:p w:rsidR="007B4A29" w:rsidRDefault="007B4A29" w:rsidP="009708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察尔森水库</w:t>
            </w:r>
          </w:p>
        </w:tc>
        <w:tc>
          <w:tcPr>
            <w:tcW w:w="1674" w:type="pct"/>
            <w:vAlign w:val="center"/>
          </w:tcPr>
          <w:p w:rsidR="007B4A29" w:rsidRDefault="007B4A29" w:rsidP="009708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东入口</w:t>
            </w:r>
          </w:p>
        </w:tc>
        <w:tc>
          <w:tcPr>
            <w:tcW w:w="1778" w:type="pct"/>
            <w:vAlign w:val="center"/>
          </w:tcPr>
          <w:p w:rsidR="007B4A29" w:rsidRDefault="007B4A29" w:rsidP="0097089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-</w:t>
            </w:r>
          </w:p>
        </w:tc>
      </w:tr>
      <w:tr w:rsidR="007B4A29" w:rsidTr="00970892">
        <w:tc>
          <w:tcPr>
            <w:tcW w:w="1548" w:type="pct"/>
            <w:vAlign w:val="center"/>
          </w:tcPr>
          <w:p w:rsidR="007B4A29" w:rsidRDefault="007B4A29" w:rsidP="009708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察尔森水库</w:t>
            </w:r>
          </w:p>
        </w:tc>
        <w:tc>
          <w:tcPr>
            <w:tcW w:w="1674" w:type="pct"/>
            <w:vAlign w:val="center"/>
          </w:tcPr>
          <w:p w:rsidR="007B4A29" w:rsidRDefault="007B4A29" w:rsidP="0097089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出口</w:t>
            </w:r>
          </w:p>
        </w:tc>
        <w:tc>
          <w:tcPr>
            <w:tcW w:w="1778" w:type="pct"/>
            <w:vAlign w:val="center"/>
          </w:tcPr>
          <w:p w:rsidR="007B4A29" w:rsidRDefault="007B4A29" w:rsidP="00970892">
            <w:pPr>
              <w:jc w:val="center"/>
              <w:rPr>
                <w:rFonts w:ascii="宋体" w:hAnsi="宋体" w:cs="宋体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Ⅱ类</w:t>
            </w:r>
          </w:p>
        </w:tc>
      </w:tr>
    </w:tbl>
    <w:p w:rsidR="007B4A29" w:rsidRDefault="007B4A29" w:rsidP="007B4A29">
      <w:pPr>
        <w:rPr>
          <w:rFonts w:hint="eastAsia"/>
        </w:rPr>
      </w:pPr>
    </w:p>
    <w:p w:rsidR="007B4A29" w:rsidRDefault="007B4A29" w:rsidP="007B4A29">
      <w:pPr>
        <w:rPr>
          <w:rFonts w:hint="eastAsia"/>
        </w:rPr>
      </w:pPr>
      <w:r>
        <w:rPr>
          <w:rFonts w:hint="eastAsia"/>
        </w:rPr>
        <w:t>备注：</w:t>
      </w:r>
    </w:p>
    <w:p w:rsidR="007B4A29" w:rsidRDefault="007B4A29" w:rsidP="007B4A29">
      <w:pPr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、斯力很断面、宝泉断面、高力板断面、水库西入口、水库东入口，为采测分离断面。</w:t>
      </w:r>
    </w:p>
    <w:p w:rsidR="004358AB" w:rsidRDefault="007B4A29" w:rsidP="007B4A29">
      <w:pPr>
        <w:spacing w:line="220" w:lineRule="atLeast"/>
      </w:pPr>
      <w:r>
        <w:rPr>
          <w:rFonts w:hint="eastAsia"/>
        </w:rPr>
        <w:t>2</w:t>
      </w:r>
      <w:r>
        <w:rPr>
          <w:rFonts w:hint="eastAsia"/>
        </w:rPr>
        <w:t>、“</w:t>
      </w:r>
      <w:r>
        <w:rPr>
          <w:rFonts w:hint="eastAsia"/>
        </w:rPr>
        <w:t>-</w:t>
      </w:r>
      <w:r>
        <w:rPr>
          <w:rFonts w:hint="eastAsia"/>
        </w:rPr>
        <w:t>”代表该断面本月未监测。</w:t>
      </w:r>
    </w:p>
    <w:sectPr w:rsidR="004358AB" w:rsidSect="004358A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720"/>
  <w:characterSpacingControl w:val="doNotCompress"/>
  <w:compat>
    <w:useFELayout/>
  </w:compat>
  <w:rsids>
    <w:rsidRoot w:val="00D31D50"/>
    <w:rsid w:val="00021B88"/>
    <w:rsid w:val="00323B43"/>
    <w:rsid w:val="003D37D8"/>
    <w:rsid w:val="00426133"/>
    <w:rsid w:val="004358AB"/>
    <w:rsid w:val="007B4A29"/>
    <w:rsid w:val="008B7726"/>
    <w:rsid w:val="00D31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</Words>
  <Characters>216</Characters>
  <Application>Microsoft Office Word</Application>
  <DocSecurity>0</DocSecurity>
  <Lines>1</Lines>
  <Paragraphs>1</Paragraphs>
  <ScaleCrop>false</ScaleCrop>
  <Company/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xbany</cp:lastModifiedBy>
  <cp:revision>2</cp:revision>
  <dcterms:created xsi:type="dcterms:W3CDTF">2008-09-11T17:20:00Z</dcterms:created>
  <dcterms:modified xsi:type="dcterms:W3CDTF">2019-11-06T02:46:00Z</dcterms:modified>
</cp:coreProperties>
</file>